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EC4A" w14:textId="77777777" w:rsidR="00741E7F" w:rsidRDefault="00741E7F" w:rsidP="00741E7F">
      <w:pPr>
        <w:rPr>
          <w:rFonts w:ascii="Lato" w:hAnsi="Lato"/>
          <w:bCs/>
          <w:sz w:val="18"/>
          <w:szCs w:val="18"/>
        </w:rPr>
      </w:pPr>
    </w:p>
    <w:p w14:paraId="1441B38B" w14:textId="77777777" w:rsidR="00741E7F" w:rsidRPr="006A0EAE" w:rsidRDefault="00741E7F" w:rsidP="006A0EAE">
      <w:pPr>
        <w:pStyle w:val="Tytu"/>
        <w:jc w:val="center"/>
        <w:rPr>
          <w:rFonts w:ascii="Lato" w:hAnsi="Lato"/>
          <w:sz w:val="36"/>
          <w:szCs w:val="36"/>
        </w:rPr>
      </w:pPr>
      <w:r w:rsidRPr="006A0EAE">
        <w:rPr>
          <w:rFonts w:ascii="Lato" w:hAnsi="Lato"/>
          <w:sz w:val="36"/>
          <w:szCs w:val="36"/>
        </w:rPr>
        <w:t>WYTYCZNE GUM</w:t>
      </w:r>
    </w:p>
    <w:p w14:paraId="37919B1C" w14:textId="77777777" w:rsidR="00741E7F" w:rsidRPr="006A0EAE" w:rsidRDefault="00741E7F" w:rsidP="006A0EAE">
      <w:pPr>
        <w:pStyle w:val="Tytu"/>
        <w:jc w:val="center"/>
        <w:rPr>
          <w:rFonts w:ascii="Lato" w:hAnsi="Lato"/>
          <w:sz w:val="36"/>
          <w:szCs w:val="36"/>
        </w:rPr>
      </w:pPr>
      <w:r w:rsidRPr="006A0EAE">
        <w:rPr>
          <w:rFonts w:ascii="Lato" w:hAnsi="Lato"/>
          <w:sz w:val="36"/>
          <w:szCs w:val="36"/>
        </w:rPr>
        <w:t>JEDNOSTKI NOTYFIKOWANEJ 1440</w:t>
      </w:r>
    </w:p>
    <w:p w14:paraId="13CE4708" w14:textId="77777777" w:rsidR="007678AC" w:rsidRPr="006A0EAE" w:rsidRDefault="00741E7F" w:rsidP="006A0EAE">
      <w:pPr>
        <w:pStyle w:val="Tytu"/>
        <w:jc w:val="center"/>
        <w:rPr>
          <w:rFonts w:ascii="Lato" w:hAnsi="Lato"/>
          <w:sz w:val="36"/>
          <w:szCs w:val="36"/>
        </w:rPr>
      </w:pPr>
      <w:r w:rsidRPr="006A0EAE">
        <w:rPr>
          <w:rFonts w:ascii="Lato" w:hAnsi="Lato"/>
          <w:sz w:val="36"/>
          <w:szCs w:val="36"/>
        </w:rPr>
        <w:t>dotyczące zawartości dokumentacji technicznej</w:t>
      </w:r>
    </w:p>
    <w:p w14:paraId="3D3D4F50" w14:textId="6DA0A5FA" w:rsidR="00741E7F" w:rsidRPr="006A0EAE" w:rsidRDefault="00741E7F" w:rsidP="006A0EAE">
      <w:pPr>
        <w:pStyle w:val="Tytu"/>
        <w:jc w:val="center"/>
        <w:rPr>
          <w:rFonts w:ascii="Lato" w:hAnsi="Lato"/>
          <w:sz w:val="36"/>
          <w:szCs w:val="36"/>
        </w:rPr>
      </w:pPr>
      <w:r w:rsidRPr="006A0EAE">
        <w:rPr>
          <w:rFonts w:ascii="Lato" w:hAnsi="Lato"/>
          <w:sz w:val="36"/>
          <w:szCs w:val="36"/>
        </w:rPr>
        <w:t>dla przeprowadzenia procedury oceny zgodności</w:t>
      </w:r>
      <w:r w:rsidR="007678AC" w:rsidRPr="006A0EAE">
        <w:rPr>
          <w:rFonts w:ascii="Lato" w:hAnsi="Lato"/>
          <w:sz w:val="36"/>
          <w:szCs w:val="36"/>
        </w:rPr>
        <w:t xml:space="preserve"> </w:t>
      </w:r>
      <w:r w:rsidRPr="006A0EAE">
        <w:rPr>
          <w:rFonts w:ascii="Lato" w:hAnsi="Lato"/>
          <w:sz w:val="36"/>
          <w:szCs w:val="36"/>
        </w:rPr>
        <w:t>wodomierza</w:t>
      </w:r>
    </w:p>
    <w:p w14:paraId="741880C2" w14:textId="77777777" w:rsidR="003C15D6" w:rsidRDefault="003C15D6" w:rsidP="00741E7F">
      <w:pPr>
        <w:jc w:val="center"/>
        <w:rPr>
          <w:rFonts w:ascii="Lato" w:hAnsi="Lato" w:cs="Arial"/>
          <w:b/>
          <w:sz w:val="28"/>
          <w:szCs w:val="28"/>
        </w:rPr>
      </w:pPr>
    </w:p>
    <w:p w14:paraId="6B10845E" w14:textId="3F6D3D9E" w:rsidR="00AB3188" w:rsidRPr="00764404" w:rsidRDefault="00306F0B" w:rsidP="006A0EAE">
      <w:p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764404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732793" w:rsidRPr="00764404">
        <w:rPr>
          <w:rFonts w:ascii="Lato" w:hAnsi="Lato" w:cs="Arial"/>
          <w:spacing w:val="-6"/>
          <w:sz w:val="20"/>
          <w:szCs w:val="20"/>
        </w:rPr>
        <w:t>wodomierza</w:t>
      </w:r>
      <w:r w:rsidR="006E2090" w:rsidRPr="00764404">
        <w:rPr>
          <w:rFonts w:ascii="Lato" w:hAnsi="Lato" w:cs="Arial"/>
          <w:sz w:val="20"/>
          <w:szCs w:val="20"/>
        </w:rPr>
        <w:t xml:space="preserve"> </w:t>
      </w:r>
      <w:r w:rsidR="00B525DF" w:rsidRPr="00764404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764404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764404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764404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7678AC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764404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764404">
        <w:rPr>
          <w:rFonts w:ascii="Lato" w:hAnsi="Lato" w:cs="Arial"/>
          <w:sz w:val="20"/>
          <w:szCs w:val="20"/>
        </w:rPr>
        <w:t xml:space="preserve">. </w:t>
      </w:r>
      <w:r w:rsidR="00B525DF" w:rsidRPr="00764404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732793" w:rsidRPr="00764404">
        <w:rPr>
          <w:rFonts w:ascii="Lato" w:hAnsi="Lato" w:cs="Arial"/>
          <w:spacing w:val="-6"/>
          <w:sz w:val="20"/>
          <w:szCs w:val="20"/>
        </w:rPr>
        <w:t>wodomierza</w:t>
      </w:r>
      <w:r w:rsidR="00732793" w:rsidRPr="00764404">
        <w:rPr>
          <w:rFonts w:ascii="Lato" w:hAnsi="Lato" w:cs="Arial"/>
          <w:sz w:val="20"/>
          <w:szCs w:val="20"/>
        </w:rPr>
        <w:t xml:space="preserve"> </w:t>
      </w:r>
      <w:r w:rsidR="00B525DF" w:rsidRPr="00764404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73B2E795" w14:textId="77777777" w:rsidR="00AB3188" w:rsidRPr="00764404" w:rsidRDefault="00AB3188" w:rsidP="006A0EAE">
      <w:pPr>
        <w:rPr>
          <w:rFonts w:ascii="Lato" w:hAnsi="Lato" w:cs="Arial"/>
          <w:sz w:val="20"/>
          <w:szCs w:val="20"/>
        </w:rPr>
      </w:pPr>
    </w:p>
    <w:p w14:paraId="77951236" w14:textId="3ABFB37F" w:rsidR="00306F0B" w:rsidRPr="00485212" w:rsidRDefault="00306F0B" w:rsidP="006A0EAE">
      <w:pPr>
        <w:rPr>
          <w:rFonts w:ascii="Lato" w:hAnsi="Lato" w:cs="Arial"/>
          <w:sz w:val="20"/>
        </w:rPr>
      </w:pPr>
      <w:r w:rsidRPr="00764404">
        <w:rPr>
          <w:rFonts w:ascii="Lato" w:hAnsi="Lato" w:cs="Arial"/>
          <w:sz w:val="20"/>
        </w:rPr>
        <w:t>W szczególności powinna zawierać:</w:t>
      </w:r>
    </w:p>
    <w:p w14:paraId="2CE8AB0A" w14:textId="2153A139" w:rsidR="00587956" w:rsidRPr="006A0EAE" w:rsidRDefault="00587956" w:rsidP="006A0EAE">
      <w:pPr>
        <w:pStyle w:val="Nagwek1"/>
        <w:numPr>
          <w:ilvl w:val="0"/>
          <w:numId w:val="48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6A0EAE">
        <w:rPr>
          <w:rFonts w:ascii="Lato" w:hAnsi="Lato"/>
          <w:b/>
          <w:bCs/>
          <w:color w:val="auto"/>
          <w:sz w:val="24"/>
          <w:szCs w:val="24"/>
        </w:rPr>
        <w:t xml:space="preserve">OGÓLNY OPIS </w:t>
      </w:r>
      <w:r w:rsidR="00732793" w:rsidRPr="006A0EAE">
        <w:rPr>
          <w:rFonts w:ascii="Lato" w:hAnsi="Lato"/>
          <w:b/>
          <w:bCs/>
          <w:color w:val="auto"/>
          <w:sz w:val="24"/>
          <w:szCs w:val="24"/>
        </w:rPr>
        <w:t>WODOMIERZA</w:t>
      </w:r>
      <w:r w:rsidR="007678AC" w:rsidRPr="006A0EAE">
        <w:rPr>
          <w:rFonts w:ascii="Lato" w:hAnsi="Lato"/>
          <w:b/>
          <w:bCs/>
          <w:color w:val="auto"/>
          <w:sz w:val="24"/>
          <w:szCs w:val="24"/>
        </w:rPr>
        <w:t xml:space="preserve"> , w tym:</w:t>
      </w:r>
    </w:p>
    <w:p w14:paraId="7F0D018B" w14:textId="77777777" w:rsidR="006A0EAE" w:rsidRPr="00764404" w:rsidRDefault="006A0EAE" w:rsidP="006A0EAE">
      <w:pPr>
        <w:ind w:left="397"/>
        <w:rPr>
          <w:rFonts w:ascii="Lato" w:hAnsi="Lato" w:cs="Arial"/>
          <w:b/>
          <w:sz w:val="20"/>
          <w:szCs w:val="20"/>
        </w:rPr>
      </w:pPr>
    </w:p>
    <w:p w14:paraId="74F65733" w14:textId="7B4D99B0" w:rsidR="00587956" w:rsidRPr="00764404" w:rsidRDefault="007678AC" w:rsidP="006A0EAE">
      <w:pPr>
        <w:numPr>
          <w:ilvl w:val="0"/>
          <w:numId w:val="3"/>
        </w:numPr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color w:val="000000"/>
          <w:sz w:val="20"/>
          <w:szCs w:val="20"/>
        </w:rPr>
        <w:t>D</w:t>
      </w:r>
      <w:r w:rsidR="00732793" w:rsidRPr="00764404">
        <w:rPr>
          <w:rFonts w:ascii="Lato" w:hAnsi="Lato" w:cs="Arial"/>
          <w:color w:val="000000"/>
          <w:sz w:val="20"/>
          <w:szCs w:val="20"/>
        </w:rPr>
        <w:t>ane niezbędne do identyfikacji typu oraz wszelkie istotne informacje umożliwiające ocenę zgodności wytwarzanych przyrządów pomiarowych z badanym typem oraz kontrolę w trakcie eksploatacji</w:t>
      </w:r>
      <w:r>
        <w:rPr>
          <w:rFonts w:ascii="Lato" w:hAnsi="Lato" w:cs="Arial"/>
          <w:color w:val="000000"/>
          <w:sz w:val="20"/>
          <w:szCs w:val="20"/>
        </w:rPr>
        <w:t>.</w:t>
      </w:r>
    </w:p>
    <w:p w14:paraId="297C450D" w14:textId="77777777" w:rsidR="006E2090" w:rsidRPr="00764404" w:rsidRDefault="006E2090" w:rsidP="006A0EAE">
      <w:pPr>
        <w:numPr>
          <w:ilvl w:val="0"/>
          <w:numId w:val="3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 xml:space="preserve">Charakterystyki metrologiczne </w:t>
      </w:r>
      <w:r w:rsidR="00732793" w:rsidRPr="00764404">
        <w:rPr>
          <w:rFonts w:ascii="Lato" w:hAnsi="Lato" w:cs="Arial"/>
          <w:sz w:val="20"/>
          <w:szCs w:val="20"/>
        </w:rPr>
        <w:t>wodomierza będącego przedmiotem zgłoszenia</w:t>
      </w:r>
      <w:r w:rsidR="00552C14" w:rsidRPr="00764404">
        <w:rPr>
          <w:rFonts w:ascii="Lato" w:hAnsi="Lato" w:cs="Arial"/>
          <w:sz w:val="20"/>
          <w:szCs w:val="20"/>
        </w:rPr>
        <w:t>:</w:t>
      </w:r>
    </w:p>
    <w:p w14:paraId="1F71D193" w14:textId="77777777" w:rsidR="00552C14" w:rsidRPr="00764404" w:rsidRDefault="00552C14" w:rsidP="006A0EAE">
      <w:pPr>
        <w:numPr>
          <w:ilvl w:val="0"/>
          <w:numId w:val="45"/>
        </w:numPr>
        <w:rPr>
          <w:rFonts w:ascii="Lato" w:hAnsi="Lato" w:cs="Arial"/>
          <w:color w:val="000000"/>
          <w:sz w:val="20"/>
          <w:szCs w:val="20"/>
        </w:rPr>
      </w:pPr>
      <w:r w:rsidRPr="00764404">
        <w:rPr>
          <w:rFonts w:ascii="Lato" w:hAnsi="Lato" w:cs="Arial"/>
          <w:color w:val="000000"/>
          <w:sz w:val="20"/>
          <w:szCs w:val="20"/>
        </w:rPr>
        <w:t>Minimalny strumień objętości Q</w:t>
      </w:r>
      <w:r w:rsidRPr="00764404">
        <w:rPr>
          <w:rFonts w:ascii="Lato" w:hAnsi="Lato" w:cs="Arial"/>
          <w:color w:val="000000"/>
          <w:sz w:val="20"/>
          <w:szCs w:val="20"/>
          <w:vertAlign w:val="subscript"/>
        </w:rPr>
        <w:t>1</w:t>
      </w:r>
      <w:r w:rsidRPr="00764404">
        <w:rPr>
          <w:rFonts w:ascii="Lato" w:hAnsi="Lato" w:cs="Arial"/>
          <w:color w:val="000000"/>
          <w:sz w:val="20"/>
          <w:szCs w:val="20"/>
        </w:rPr>
        <w:t>,</w:t>
      </w:r>
    </w:p>
    <w:p w14:paraId="6C81C3AD" w14:textId="77777777" w:rsidR="00552C14" w:rsidRPr="00764404" w:rsidRDefault="00552C14" w:rsidP="006A0EAE">
      <w:pPr>
        <w:numPr>
          <w:ilvl w:val="0"/>
          <w:numId w:val="45"/>
        </w:numPr>
        <w:rPr>
          <w:rFonts w:ascii="Lato" w:hAnsi="Lato" w:cs="Arial"/>
          <w:color w:val="000000"/>
          <w:sz w:val="20"/>
          <w:szCs w:val="20"/>
        </w:rPr>
      </w:pPr>
      <w:r w:rsidRPr="00764404">
        <w:rPr>
          <w:rFonts w:ascii="Lato" w:hAnsi="Lato" w:cs="Arial"/>
          <w:color w:val="000000"/>
          <w:sz w:val="20"/>
          <w:szCs w:val="20"/>
        </w:rPr>
        <w:t>Pośredni strumień objętości Q</w:t>
      </w:r>
      <w:r w:rsidRPr="00764404">
        <w:rPr>
          <w:rFonts w:ascii="Lato" w:hAnsi="Lato" w:cs="Arial"/>
          <w:color w:val="000000"/>
          <w:sz w:val="20"/>
          <w:szCs w:val="20"/>
          <w:vertAlign w:val="subscript"/>
        </w:rPr>
        <w:t>2</w:t>
      </w:r>
      <w:r w:rsidRPr="00764404">
        <w:rPr>
          <w:rFonts w:ascii="Lato" w:hAnsi="Lato" w:cs="Arial"/>
          <w:color w:val="000000"/>
          <w:sz w:val="20"/>
          <w:szCs w:val="20"/>
        </w:rPr>
        <w:t>,</w:t>
      </w:r>
    </w:p>
    <w:p w14:paraId="493CA46E" w14:textId="77777777" w:rsidR="00552C14" w:rsidRPr="00764404" w:rsidRDefault="00552C14" w:rsidP="006A0EAE">
      <w:pPr>
        <w:numPr>
          <w:ilvl w:val="0"/>
          <w:numId w:val="45"/>
        </w:numPr>
        <w:rPr>
          <w:rFonts w:ascii="Lato" w:hAnsi="Lato" w:cs="Arial"/>
          <w:color w:val="000000"/>
          <w:sz w:val="20"/>
          <w:szCs w:val="20"/>
        </w:rPr>
      </w:pPr>
      <w:r w:rsidRPr="00764404">
        <w:rPr>
          <w:rFonts w:ascii="Lato" w:hAnsi="Lato" w:cs="Arial"/>
          <w:color w:val="000000"/>
          <w:sz w:val="20"/>
          <w:szCs w:val="20"/>
        </w:rPr>
        <w:t>Ciągły strumień objętości Q</w:t>
      </w:r>
      <w:r w:rsidRPr="00764404">
        <w:rPr>
          <w:rFonts w:ascii="Lato" w:hAnsi="Lato" w:cs="Arial"/>
          <w:color w:val="000000"/>
          <w:sz w:val="20"/>
          <w:szCs w:val="20"/>
          <w:vertAlign w:val="subscript"/>
        </w:rPr>
        <w:t>3</w:t>
      </w:r>
      <w:r w:rsidRPr="00764404">
        <w:rPr>
          <w:rFonts w:ascii="Lato" w:hAnsi="Lato" w:cs="Arial"/>
          <w:color w:val="000000"/>
          <w:sz w:val="20"/>
          <w:szCs w:val="20"/>
        </w:rPr>
        <w:t>,</w:t>
      </w:r>
    </w:p>
    <w:p w14:paraId="367CEF0C" w14:textId="77777777" w:rsidR="00552C14" w:rsidRPr="00764404" w:rsidRDefault="00552C14" w:rsidP="006A0EAE">
      <w:pPr>
        <w:numPr>
          <w:ilvl w:val="0"/>
          <w:numId w:val="45"/>
        </w:numPr>
        <w:rPr>
          <w:rFonts w:ascii="Lato" w:hAnsi="Lato" w:cs="Arial"/>
          <w:color w:val="000000"/>
          <w:sz w:val="20"/>
          <w:szCs w:val="20"/>
        </w:rPr>
      </w:pPr>
      <w:r w:rsidRPr="00764404">
        <w:rPr>
          <w:rFonts w:ascii="Lato" w:hAnsi="Lato" w:cs="Arial"/>
          <w:color w:val="000000"/>
          <w:sz w:val="20"/>
          <w:szCs w:val="20"/>
        </w:rPr>
        <w:t>Przeciążeniowy strumień objętości Q</w:t>
      </w:r>
      <w:r w:rsidRPr="00764404">
        <w:rPr>
          <w:rFonts w:ascii="Lato" w:hAnsi="Lato" w:cs="Arial"/>
          <w:color w:val="000000"/>
          <w:sz w:val="20"/>
          <w:szCs w:val="20"/>
          <w:vertAlign w:val="subscript"/>
        </w:rPr>
        <w:t>4</w:t>
      </w:r>
      <w:r w:rsidRPr="00764404">
        <w:rPr>
          <w:rFonts w:ascii="Lato" w:hAnsi="Lato" w:cs="Arial"/>
          <w:color w:val="000000"/>
          <w:sz w:val="20"/>
          <w:szCs w:val="20"/>
        </w:rPr>
        <w:t>,</w:t>
      </w:r>
    </w:p>
    <w:p w14:paraId="71EB6617" w14:textId="77777777" w:rsidR="00552C14" w:rsidRPr="00764404" w:rsidRDefault="00552C14" w:rsidP="006A0EAE">
      <w:pPr>
        <w:numPr>
          <w:ilvl w:val="0"/>
          <w:numId w:val="22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Błędy graniczne dopuszczalne (MPE),</w:t>
      </w:r>
    </w:p>
    <w:p w14:paraId="6EB86C2D" w14:textId="77777777" w:rsidR="00552C14" w:rsidRPr="00764404" w:rsidRDefault="00552C14" w:rsidP="006A0EAE">
      <w:pPr>
        <w:numPr>
          <w:ilvl w:val="0"/>
          <w:numId w:val="22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Klasa ciśnienia wody,</w:t>
      </w:r>
    </w:p>
    <w:p w14:paraId="341AE2E0" w14:textId="77777777" w:rsidR="00552C14" w:rsidRPr="00764404" w:rsidRDefault="00552C14" w:rsidP="006A0EAE">
      <w:pPr>
        <w:numPr>
          <w:ilvl w:val="0"/>
          <w:numId w:val="22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Klasa straty ciśnienia,</w:t>
      </w:r>
    </w:p>
    <w:p w14:paraId="067E6DD7" w14:textId="77777777" w:rsidR="00552C14" w:rsidRPr="00764404" w:rsidRDefault="00552C14" w:rsidP="006A0EAE">
      <w:pPr>
        <w:numPr>
          <w:ilvl w:val="0"/>
          <w:numId w:val="22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Klasa temperaturowa,</w:t>
      </w:r>
    </w:p>
    <w:p w14:paraId="3B488901" w14:textId="77777777" w:rsidR="00552C14" w:rsidRPr="00764404" w:rsidRDefault="00552C14" w:rsidP="006A0EAE">
      <w:pPr>
        <w:numPr>
          <w:ilvl w:val="0"/>
          <w:numId w:val="22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Klasa odporności na zaburzenia profilu przepływu,</w:t>
      </w:r>
    </w:p>
    <w:p w14:paraId="68BCB22B" w14:textId="77777777" w:rsidR="00552C14" w:rsidRPr="00764404" w:rsidRDefault="00552C14" w:rsidP="006A0EAE">
      <w:pPr>
        <w:numPr>
          <w:ilvl w:val="0"/>
          <w:numId w:val="22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Pozycja montażu,</w:t>
      </w:r>
    </w:p>
    <w:p w14:paraId="2A0C0E6A" w14:textId="77777777" w:rsidR="00552C14" w:rsidRPr="00764404" w:rsidRDefault="00552C14" w:rsidP="006A0EAE">
      <w:pPr>
        <w:numPr>
          <w:ilvl w:val="0"/>
          <w:numId w:val="23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Stałe przetwarzania, jeśli dotyczy,</w:t>
      </w:r>
    </w:p>
    <w:p w14:paraId="2B91B67A" w14:textId="77777777" w:rsidR="00552C14" w:rsidRPr="00764404" w:rsidRDefault="00552C14" w:rsidP="006A0EAE">
      <w:pPr>
        <w:numPr>
          <w:ilvl w:val="0"/>
          <w:numId w:val="23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Sygnały wyjściowe (rodzaj/poziomy), jeśli dotyczy,</w:t>
      </w:r>
    </w:p>
    <w:p w14:paraId="1012221E" w14:textId="77777777" w:rsidR="00552C14" w:rsidRPr="00764404" w:rsidRDefault="00552C14" w:rsidP="006A0EAE">
      <w:pPr>
        <w:numPr>
          <w:ilvl w:val="0"/>
          <w:numId w:val="23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 xml:space="preserve">Informacja, czy wodomierz jest zaprojektowany/nie jest zaprojektowany do pomiaru przepływu wstecznego. </w:t>
      </w:r>
    </w:p>
    <w:p w14:paraId="22B38A6E" w14:textId="77777777" w:rsidR="00552C14" w:rsidRPr="00764404" w:rsidRDefault="00552C14" w:rsidP="006A0EAE">
      <w:pPr>
        <w:numPr>
          <w:ilvl w:val="0"/>
          <w:numId w:val="23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Źródło i warunki zasilania, jeśli ma to zastosowanie,</w:t>
      </w:r>
    </w:p>
    <w:p w14:paraId="3573C289" w14:textId="77777777" w:rsidR="007678AC" w:rsidRDefault="00552C14" w:rsidP="006A0EAE">
      <w:pPr>
        <w:numPr>
          <w:ilvl w:val="0"/>
          <w:numId w:val="23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Warunki środowiskowe: klimatyczne, mechaniczne i, jeśli ma to zastosowanie, elektromagnetyczne wraz ze wskazaniem klasy warunków mechanicznych i elekromagnetycznych</w:t>
      </w:r>
      <w:r w:rsidR="007678AC">
        <w:rPr>
          <w:rFonts w:ascii="Lato" w:hAnsi="Lato" w:cs="Arial"/>
          <w:sz w:val="20"/>
          <w:szCs w:val="20"/>
        </w:rPr>
        <w:t>,</w:t>
      </w:r>
    </w:p>
    <w:p w14:paraId="0BE9E318" w14:textId="36B76A3F" w:rsidR="00552C14" w:rsidRPr="007678AC" w:rsidRDefault="00552C14" w:rsidP="006A0EAE">
      <w:pPr>
        <w:numPr>
          <w:ilvl w:val="0"/>
          <w:numId w:val="23"/>
        </w:numPr>
        <w:rPr>
          <w:rFonts w:ascii="Lato" w:hAnsi="Lato" w:cs="Arial"/>
          <w:sz w:val="20"/>
          <w:szCs w:val="20"/>
        </w:rPr>
      </w:pPr>
      <w:r w:rsidRPr="007678AC">
        <w:rPr>
          <w:rFonts w:ascii="Lato" w:hAnsi="Lato" w:cs="Arial"/>
          <w:sz w:val="20"/>
          <w:szCs w:val="20"/>
        </w:rPr>
        <w:t>Inne wielkości wpływające, które mogą mieć wpływ na dokładność przyrządu.</w:t>
      </w:r>
    </w:p>
    <w:p w14:paraId="26B9D435" w14:textId="77777777" w:rsidR="006E2090" w:rsidRPr="00764404" w:rsidRDefault="00552C14" w:rsidP="006A0EAE">
      <w:pPr>
        <w:numPr>
          <w:ilvl w:val="0"/>
          <w:numId w:val="3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Jeśli przedmiotem wniosku jest wodomierz sprzężony:</w:t>
      </w:r>
    </w:p>
    <w:p w14:paraId="420EA97B" w14:textId="34FADED5" w:rsidR="00552C14" w:rsidRPr="00764404" w:rsidRDefault="00552C14" w:rsidP="006A0EAE">
      <w:pPr>
        <w:numPr>
          <w:ilvl w:val="0"/>
          <w:numId w:val="46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Wartości strumieni objętości Q</w:t>
      </w:r>
      <w:r w:rsidRPr="00764404">
        <w:rPr>
          <w:rFonts w:ascii="Lato" w:hAnsi="Lato" w:cs="Arial"/>
          <w:sz w:val="20"/>
          <w:szCs w:val="20"/>
          <w:vertAlign w:val="subscript"/>
        </w:rPr>
        <w:t>1</w:t>
      </w:r>
      <w:r w:rsidRPr="00764404">
        <w:rPr>
          <w:rFonts w:ascii="Lato" w:hAnsi="Lato" w:cs="Arial"/>
          <w:sz w:val="20"/>
          <w:szCs w:val="20"/>
        </w:rPr>
        <w:t>, Q</w:t>
      </w:r>
      <w:r w:rsidRPr="00764404">
        <w:rPr>
          <w:rFonts w:ascii="Lato" w:hAnsi="Lato" w:cs="Arial"/>
          <w:sz w:val="20"/>
          <w:szCs w:val="20"/>
          <w:vertAlign w:val="subscript"/>
        </w:rPr>
        <w:t>2</w:t>
      </w:r>
      <w:r w:rsidRPr="00764404">
        <w:rPr>
          <w:rFonts w:ascii="Lato" w:hAnsi="Lato" w:cs="Arial"/>
          <w:sz w:val="20"/>
          <w:szCs w:val="20"/>
        </w:rPr>
        <w:t>, Q</w:t>
      </w:r>
      <w:r w:rsidRPr="00764404">
        <w:rPr>
          <w:rFonts w:ascii="Lato" w:hAnsi="Lato" w:cs="Arial"/>
          <w:sz w:val="20"/>
          <w:szCs w:val="20"/>
          <w:vertAlign w:val="subscript"/>
        </w:rPr>
        <w:t>3</w:t>
      </w:r>
      <w:r w:rsidRPr="00764404">
        <w:rPr>
          <w:rFonts w:ascii="Lato" w:hAnsi="Lato" w:cs="Arial"/>
          <w:sz w:val="20"/>
          <w:szCs w:val="20"/>
        </w:rPr>
        <w:t xml:space="preserve"> i Q</w:t>
      </w:r>
      <w:r w:rsidRPr="00764404">
        <w:rPr>
          <w:rFonts w:ascii="Lato" w:hAnsi="Lato" w:cs="Arial"/>
          <w:sz w:val="20"/>
          <w:szCs w:val="20"/>
          <w:vertAlign w:val="subscript"/>
        </w:rPr>
        <w:t>4</w:t>
      </w:r>
      <w:r w:rsidRPr="00764404">
        <w:rPr>
          <w:rFonts w:ascii="Lato" w:hAnsi="Lato" w:cs="Arial"/>
          <w:sz w:val="20"/>
          <w:szCs w:val="20"/>
        </w:rPr>
        <w:t xml:space="preserve"> wodomierza głównego,</w:t>
      </w:r>
    </w:p>
    <w:p w14:paraId="47889E50" w14:textId="45990686" w:rsidR="00552C14" w:rsidRPr="00764404" w:rsidRDefault="00552C14" w:rsidP="006A0EAE">
      <w:pPr>
        <w:numPr>
          <w:ilvl w:val="0"/>
          <w:numId w:val="46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Wartości strumieni objętości Q</w:t>
      </w:r>
      <w:r w:rsidRPr="00764404">
        <w:rPr>
          <w:rFonts w:ascii="Lato" w:hAnsi="Lato" w:cs="Arial"/>
          <w:sz w:val="20"/>
          <w:szCs w:val="20"/>
          <w:vertAlign w:val="subscript"/>
        </w:rPr>
        <w:t>1</w:t>
      </w:r>
      <w:r w:rsidRPr="00764404">
        <w:rPr>
          <w:rFonts w:ascii="Lato" w:hAnsi="Lato" w:cs="Arial"/>
          <w:sz w:val="20"/>
          <w:szCs w:val="20"/>
        </w:rPr>
        <w:t>, Q</w:t>
      </w:r>
      <w:r w:rsidRPr="00764404">
        <w:rPr>
          <w:rFonts w:ascii="Lato" w:hAnsi="Lato" w:cs="Arial"/>
          <w:sz w:val="20"/>
          <w:szCs w:val="20"/>
          <w:vertAlign w:val="subscript"/>
        </w:rPr>
        <w:t>2</w:t>
      </w:r>
      <w:r w:rsidRPr="00764404">
        <w:rPr>
          <w:rFonts w:ascii="Lato" w:hAnsi="Lato" w:cs="Arial"/>
          <w:sz w:val="20"/>
          <w:szCs w:val="20"/>
        </w:rPr>
        <w:t>, Q</w:t>
      </w:r>
      <w:r w:rsidRPr="00764404">
        <w:rPr>
          <w:rFonts w:ascii="Lato" w:hAnsi="Lato" w:cs="Arial"/>
          <w:sz w:val="20"/>
          <w:szCs w:val="20"/>
          <w:vertAlign w:val="subscript"/>
        </w:rPr>
        <w:t>3</w:t>
      </w:r>
      <w:r w:rsidRPr="00764404">
        <w:rPr>
          <w:rFonts w:ascii="Lato" w:hAnsi="Lato" w:cs="Arial"/>
          <w:sz w:val="20"/>
          <w:szCs w:val="20"/>
        </w:rPr>
        <w:t xml:space="preserve"> i Q</w:t>
      </w:r>
      <w:r w:rsidRPr="00764404">
        <w:rPr>
          <w:rFonts w:ascii="Lato" w:hAnsi="Lato" w:cs="Arial"/>
          <w:sz w:val="20"/>
          <w:szCs w:val="20"/>
          <w:vertAlign w:val="subscript"/>
        </w:rPr>
        <w:t>4</w:t>
      </w:r>
      <w:r w:rsidRPr="00764404">
        <w:rPr>
          <w:rFonts w:ascii="Lato" w:hAnsi="Lato" w:cs="Arial"/>
          <w:sz w:val="20"/>
          <w:szCs w:val="20"/>
        </w:rPr>
        <w:t xml:space="preserve"> wodomierza bocznego,</w:t>
      </w:r>
    </w:p>
    <w:p w14:paraId="5F2E399A" w14:textId="77777777" w:rsidR="00552C14" w:rsidRPr="00764404" w:rsidRDefault="00552C14" w:rsidP="006A0EAE">
      <w:pPr>
        <w:numPr>
          <w:ilvl w:val="0"/>
          <w:numId w:val="46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Strumień objętości przełączania wodomierza sprzężonego Q</w:t>
      </w:r>
      <w:r w:rsidRPr="00764404">
        <w:rPr>
          <w:rFonts w:ascii="Lato" w:hAnsi="Lato" w:cs="Arial"/>
          <w:sz w:val="20"/>
          <w:szCs w:val="20"/>
          <w:vertAlign w:val="subscript"/>
        </w:rPr>
        <w:t>x</w:t>
      </w:r>
      <w:r w:rsidRPr="00764404">
        <w:rPr>
          <w:rFonts w:ascii="Lato" w:hAnsi="Lato" w:cs="Arial"/>
          <w:sz w:val="20"/>
          <w:szCs w:val="20"/>
        </w:rPr>
        <w:t>,</w:t>
      </w:r>
    </w:p>
    <w:p w14:paraId="0B64C149" w14:textId="77777777" w:rsidR="00552C14" w:rsidRPr="00764404" w:rsidRDefault="00552C14" w:rsidP="006A0EAE">
      <w:pPr>
        <w:numPr>
          <w:ilvl w:val="1"/>
          <w:numId w:val="2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Realizowane funkcje dodatkowe, jeśli dotyczy.</w:t>
      </w:r>
    </w:p>
    <w:p w14:paraId="3357B60F" w14:textId="77777777" w:rsidR="00552C14" w:rsidRPr="00764404" w:rsidRDefault="00552C14" w:rsidP="006A0EAE">
      <w:pPr>
        <w:numPr>
          <w:ilvl w:val="1"/>
          <w:numId w:val="2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Wymagania instalacyjne mechaniczne.</w:t>
      </w:r>
    </w:p>
    <w:p w14:paraId="46F01B31" w14:textId="77777777" w:rsidR="00EE39C3" w:rsidRPr="00764404" w:rsidRDefault="00552C14" w:rsidP="006A0EAE">
      <w:pPr>
        <w:numPr>
          <w:ilvl w:val="1"/>
          <w:numId w:val="2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Wymagania instalacyjne elektryczne, jeśli dotyczy.</w:t>
      </w:r>
    </w:p>
    <w:p w14:paraId="044FF40E" w14:textId="77777777" w:rsidR="00EA7C24" w:rsidRPr="00764404" w:rsidRDefault="00EA7C24" w:rsidP="006A0EAE">
      <w:pPr>
        <w:rPr>
          <w:rFonts w:ascii="Lato" w:hAnsi="Lato" w:cs="Arial"/>
          <w:sz w:val="12"/>
          <w:szCs w:val="12"/>
        </w:rPr>
      </w:pPr>
    </w:p>
    <w:p w14:paraId="0A527AFB" w14:textId="3BA7CC6E" w:rsidR="00587956" w:rsidRPr="006A0EAE" w:rsidRDefault="003C15D6" w:rsidP="006A0EAE">
      <w:pPr>
        <w:pStyle w:val="Nagwek1"/>
        <w:numPr>
          <w:ilvl w:val="0"/>
          <w:numId w:val="48"/>
        </w:numPr>
        <w:ind w:left="426"/>
        <w:rPr>
          <w:rFonts w:ascii="Lato" w:hAnsi="Lato"/>
          <w:b/>
          <w:bCs/>
          <w:sz w:val="24"/>
          <w:szCs w:val="24"/>
        </w:rPr>
      </w:pPr>
      <w:r>
        <w:br w:type="page"/>
      </w:r>
      <w:r w:rsidR="00587956" w:rsidRPr="006A0EAE">
        <w:rPr>
          <w:rFonts w:ascii="Lato" w:hAnsi="Lato"/>
          <w:b/>
          <w:bCs/>
          <w:color w:val="auto"/>
          <w:sz w:val="24"/>
          <w:szCs w:val="24"/>
        </w:rPr>
        <w:lastRenderedPageBreak/>
        <w:t>DOKUMENTACJĘ KONSTRUKCYJNĄ I WYKONAWCZĄ</w:t>
      </w:r>
      <w:r w:rsidR="007678AC" w:rsidRPr="006A0EAE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6BB0B276" w14:textId="77777777" w:rsidR="006A0EAE" w:rsidRPr="00764404" w:rsidRDefault="006A0EAE" w:rsidP="006A0EAE">
      <w:pPr>
        <w:ind w:left="397"/>
        <w:rPr>
          <w:rFonts w:ascii="Lato" w:hAnsi="Lato" w:cs="Arial"/>
          <w:b/>
          <w:sz w:val="20"/>
          <w:szCs w:val="20"/>
        </w:rPr>
      </w:pPr>
    </w:p>
    <w:p w14:paraId="1944A403" w14:textId="283B6EDC" w:rsidR="00587956" w:rsidRPr="00764404" w:rsidRDefault="00587956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 xml:space="preserve">Normy lub przepisy </w:t>
      </w:r>
      <w:r w:rsidR="007678AC">
        <w:rPr>
          <w:rFonts w:ascii="Lato" w:hAnsi="Lato" w:cs="Arial"/>
          <w:sz w:val="20"/>
          <w:szCs w:val="20"/>
        </w:rPr>
        <w:t>dotyczące</w:t>
      </w:r>
      <w:r w:rsidRPr="00764404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764404">
        <w:rPr>
          <w:rFonts w:ascii="Lato" w:hAnsi="Lato" w:cs="Arial"/>
          <w:sz w:val="20"/>
          <w:szCs w:val="20"/>
        </w:rPr>
        <w:t>że</w:t>
      </w:r>
      <w:r w:rsidRPr="00764404">
        <w:rPr>
          <w:rFonts w:ascii="Lato" w:hAnsi="Lato" w:cs="Arial"/>
          <w:sz w:val="20"/>
          <w:szCs w:val="20"/>
        </w:rPr>
        <w:t xml:space="preserve">li </w:t>
      </w:r>
      <w:r w:rsidR="002D7D85" w:rsidRPr="00764404">
        <w:rPr>
          <w:rFonts w:ascii="Lato" w:hAnsi="Lato" w:cs="Arial"/>
          <w:sz w:val="20"/>
          <w:szCs w:val="20"/>
        </w:rPr>
        <w:t xml:space="preserve">są </w:t>
      </w:r>
      <w:r w:rsidRPr="00764404">
        <w:rPr>
          <w:rFonts w:ascii="Lato" w:hAnsi="Lato" w:cs="Arial"/>
          <w:sz w:val="20"/>
          <w:szCs w:val="20"/>
        </w:rPr>
        <w:t>stosowane.</w:t>
      </w:r>
    </w:p>
    <w:p w14:paraId="7954BCBC" w14:textId="77777777" w:rsidR="00587956" w:rsidRPr="00764404" w:rsidRDefault="00587956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Wskazanie normy zharmonizowanej</w:t>
      </w:r>
      <w:r w:rsidR="00476C8E" w:rsidRPr="00764404">
        <w:rPr>
          <w:rFonts w:ascii="Lato" w:hAnsi="Lato" w:cs="Arial"/>
          <w:sz w:val="20"/>
          <w:szCs w:val="20"/>
        </w:rPr>
        <w:t xml:space="preserve"> lub dokumentu normatywnego</w:t>
      </w:r>
      <w:r w:rsidRPr="00764404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42D97A99" w14:textId="77777777" w:rsidR="00587956" w:rsidRPr="00764404" w:rsidRDefault="00587956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Schematy koncepcyjne.</w:t>
      </w:r>
    </w:p>
    <w:p w14:paraId="2C4114A1" w14:textId="0B18C092" w:rsidR="00587956" w:rsidRPr="00764404" w:rsidRDefault="00587956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Rysunki wykonawcze</w:t>
      </w:r>
      <w:r w:rsidR="007678AC">
        <w:rPr>
          <w:rFonts w:ascii="Lato" w:hAnsi="Lato" w:cs="Arial"/>
          <w:sz w:val="20"/>
          <w:szCs w:val="20"/>
        </w:rPr>
        <w:t>.</w:t>
      </w:r>
    </w:p>
    <w:p w14:paraId="57C11E2F" w14:textId="77777777" w:rsidR="00587956" w:rsidRPr="00764404" w:rsidRDefault="00587956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Schematy części sk</w:t>
      </w:r>
      <w:r w:rsidR="00D71977" w:rsidRPr="00764404">
        <w:rPr>
          <w:rFonts w:ascii="Lato" w:hAnsi="Lato" w:cs="Arial"/>
          <w:sz w:val="20"/>
          <w:szCs w:val="20"/>
        </w:rPr>
        <w:t>ładowych, podzespołów, układów.</w:t>
      </w:r>
    </w:p>
    <w:p w14:paraId="26AFC5AC" w14:textId="77777777" w:rsidR="009E3FAF" w:rsidRPr="00764404" w:rsidRDefault="00587956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764404">
        <w:rPr>
          <w:rFonts w:ascii="Lato" w:hAnsi="Lato" w:cs="Arial"/>
          <w:sz w:val="20"/>
          <w:szCs w:val="20"/>
        </w:rPr>
        <w:t>.</w:t>
      </w:r>
    </w:p>
    <w:p w14:paraId="403F0DBC" w14:textId="77777777" w:rsidR="00587956" w:rsidRPr="00764404" w:rsidRDefault="009E3FAF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Opis działania przyrządu</w:t>
      </w:r>
      <w:r w:rsidR="00587956" w:rsidRPr="00764404">
        <w:rPr>
          <w:rFonts w:ascii="Lato" w:hAnsi="Lato" w:cs="Arial"/>
          <w:sz w:val="20"/>
          <w:szCs w:val="20"/>
        </w:rPr>
        <w:t>.</w:t>
      </w:r>
    </w:p>
    <w:p w14:paraId="4DFEAC41" w14:textId="4FA061ED" w:rsidR="009E3FAF" w:rsidRPr="00764404" w:rsidRDefault="009E3FAF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Opis urządzeń elektronicznych z rysunkami, wykresami, schematami przepływowymi oraz ogólnymi informacjami o zastosowanym oprogramowaniu</w:t>
      </w:r>
      <w:r w:rsidR="007678AC">
        <w:rPr>
          <w:rFonts w:ascii="Lato" w:hAnsi="Lato" w:cs="Arial"/>
          <w:sz w:val="20"/>
          <w:szCs w:val="20"/>
        </w:rPr>
        <w:t>.</w:t>
      </w:r>
    </w:p>
    <w:p w14:paraId="3E2313FA" w14:textId="77777777" w:rsidR="00587956" w:rsidRPr="00764404" w:rsidRDefault="00587956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 xml:space="preserve">Opis rozwiązań przyjętych w celu spełnienia wymagań zasadniczych rozporządzenia, gdy norma zharmonizowana </w:t>
      </w:r>
      <w:r w:rsidR="003258C4" w:rsidRPr="00764404">
        <w:rPr>
          <w:rFonts w:ascii="Lato" w:hAnsi="Lato" w:cs="Arial"/>
          <w:sz w:val="20"/>
          <w:szCs w:val="20"/>
        </w:rPr>
        <w:t xml:space="preserve">lub dokument normatywny </w:t>
      </w:r>
      <w:r w:rsidRPr="00764404">
        <w:rPr>
          <w:rFonts w:ascii="Lato" w:hAnsi="Lato" w:cs="Arial"/>
          <w:sz w:val="20"/>
          <w:szCs w:val="20"/>
        </w:rPr>
        <w:t>nie jest stosowana.</w:t>
      </w:r>
    </w:p>
    <w:p w14:paraId="62C239E8" w14:textId="77777777" w:rsidR="00587956" w:rsidRPr="00764404" w:rsidRDefault="00587956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50345C30" w14:textId="77777777" w:rsidR="00587956" w:rsidRPr="00764404" w:rsidRDefault="00587956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Certyfikaty badań stosowanych modułów</w:t>
      </w:r>
      <w:r w:rsidR="003258C4" w:rsidRPr="00764404">
        <w:rPr>
          <w:rFonts w:ascii="Lato" w:hAnsi="Lato" w:cs="Arial"/>
          <w:sz w:val="20"/>
          <w:szCs w:val="20"/>
        </w:rPr>
        <w:t xml:space="preserve"> (mierników, przetworników pomiarowych)</w:t>
      </w:r>
      <w:r w:rsidRPr="00764404">
        <w:rPr>
          <w:rFonts w:ascii="Lato" w:hAnsi="Lato" w:cs="Arial"/>
          <w:sz w:val="20"/>
          <w:szCs w:val="20"/>
        </w:rPr>
        <w:t>.</w:t>
      </w:r>
    </w:p>
    <w:p w14:paraId="03C16E4A" w14:textId="77777777" w:rsidR="00587956" w:rsidRPr="00764404" w:rsidRDefault="00587956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 xml:space="preserve">Certyfikat </w:t>
      </w:r>
      <w:r w:rsidR="009E3FAF" w:rsidRPr="00764404">
        <w:rPr>
          <w:rFonts w:ascii="Lato" w:hAnsi="Lato" w:cs="Arial"/>
          <w:sz w:val="20"/>
          <w:szCs w:val="20"/>
        </w:rPr>
        <w:t>badania</w:t>
      </w:r>
      <w:r w:rsidRPr="00764404">
        <w:rPr>
          <w:rFonts w:ascii="Lato" w:hAnsi="Lato" w:cs="Arial"/>
          <w:sz w:val="20"/>
          <w:szCs w:val="20"/>
        </w:rPr>
        <w:t xml:space="preserve"> typu WE</w:t>
      </w:r>
      <w:r w:rsidR="00B70616" w:rsidRPr="00764404">
        <w:rPr>
          <w:rFonts w:ascii="Lato" w:hAnsi="Lato" w:cs="Arial"/>
          <w:sz w:val="20"/>
          <w:szCs w:val="20"/>
        </w:rPr>
        <w:t xml:space="preserve"> (UE)</w:t>
      </w:r>
      <w:r w:rsidRPr="00764404">
        <w:rPr>
          <w:rFonts w:ascii="Lato" w:hAnsi="Lato" w:cs="Arial"/>
          <w:sz w:val="20"/>
          <w:szCs w:val="20"/>
        </w:rPr>
        <w:t xml:space="preserve"> </w:t>
      </w:r>
      <w:r w:rsidR="009E3FAF" w:rsidRPr="00764404">
        <w:rPr>
          <w:rFonts w:ascii="Lato" w:hAnsi="Lato" w:cs="Arial"/>
          <w:sz w:val="20"/>
          <w:szCs w:val="20"/>
        </w:rPr>
        <w:t>lub certyfikaty badania projektu WE</w:t>
      </w:r>
      <w:r w:rsidR="00B70616" w:rsidRPr="00764404">
        <w:rPr>
          <w:rFonts w:ascii="Lato" w:hAnsi="Lato" w:cs="Arial"/>
          <w:sz w:val="20"/>
          <w:szCs w:val="20"/>
        </w:rPr>
        <w:t xml:space="preserve"> (UE)</w:t>
      </w:r>
      <w:r w:rsidR="009E3FAF" w:rsidRPr="00764404">
        <w:rPr>
          <w:rFonts w:ascii="Lato" w:hAnsi="Lato" w:cs="Arial"/>
          <w:sz w:val="20"/>
          <w:szCs w:val="20"/>
        </w:rPr>
        <w:t xml:space="preserve"> </w:t>
      </w:r>
      <w:r w:rsidR="00552C14" w:rsidRPr="00764404">
        <w:rPr>
          <w:rFonts w:ascii="Lato" w:hAnsi="Lato" w:cs="Arial"/>
          <w:sz w:val="20"/>
          <w:szCs w:val="20"/>
        </w:rPr>
        <w:t>wodomierzy</w:t>
      </w:r>
      <w:r w:rsidRPr="00764404">
        <w:rPr>
          <w:rFonts w:ascii="Lato" w:hAnsi="Lato" w:cs="Arial"/>
          <w:sz w:val="20"/>
          <w:szCs w:val="20"/>
        </w:rPr>
        <w:t xml:space="preserve">, zawierających części identyczne z zastosowanymi w konstrukcji typu </w:t>
      </w:r>
      <w:r w:rsidR="00552C14" w:rsidRPr="00764404">
        <w:rPr>
          <w:rFonts w:ascii="Lato" w:hAnsi="Lato" w:cs="Arial"/>
          <w:sz w:val="20"/>
          <w:szCs w:val="20"/>
        </w:rPr>
        <w:t>wodomierza</w:t>
      </w:r>
      <w:r w:rsidR="009E3FAF" w:rsidRPr="00764404">
        <w:rPr>
          <w:rFonts w:ascii="Lato" w:hAnsi="Lato" w:cs="Arial"/>
          <w:sz w:val="20"/>
          <w:szCs w:val="20"/>
        </w:rPr>
        <w:t xml:space="preserve"> </w:t>
      </w:r>
      <w:r w:rsidRPr="00764404">
        <w:rPr>
          <w:rFonts w:ascii="Lato" w:hAnsi="Lato" w:cs="Arial"/>
          <w:sz w:val="20"/>
          <w:szCs w:val="20"/>
        </w:rPr>
        <w:t xml:space="preserve">będącego przedmiotem badania typu </w:t>
      </w:r>
      <w:r w:rsidR="00B70616" w:rsidRPr="00764404">
        <w:rPr>
          <w:rFonts w:ascii="Lato" w:hAnsi="Lato" w:cs="Arial"/>
          <w:sz w:val="20"/>
          <w:szCs w:val="20"/>
        </w:rPr>
        <w:t>UE</w:t>
      </w:r>
      <w:r w:rsidRPr="00764404">
        <w:rPr>
          <w:rFonts w:ascii="Lato" w:hAnsi="Lato" w:cs="Arial"/>
          <w:sz w:val="20"/>
          <w:szCs w:val="20"/>
        </w:rPr>
        <w:t>.</w:t>
      </w:r>
    </w:p>
    <w:p w14:paraId="2EB0BFFC" w14:textId="77777777" w:rsidR="00587956" w:rsidRPr="00764404" w:rsidRDefault="00587956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4DC1FBBD" w14:textId="77777777" w:rsidR="00587956" w:rsidRPr="00764404" w:rsidRDefault="00587956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Wyniki badań z innych laboratoriów</w:t>
      </w:r>
      <w:r w:rsidR="00200953" w:rsidRPr="00764404">
        <w:rPr>
          <w:rFonts w:ascii="Lato" w:hAnsi="Lato" w:cs="Arial"/>
          <w:sz w:val="20"/>
          <w:szCs w:val="20"/>
        </w:rPr>
        <w:t>.</w:t>
      </w:r>
    </w:p>
    <w:p w14:paraId="25E36FA8" w14:textId="77777777" w:rsidR="009E3FAF" w:rsidRPr="00764404" w:rsidRDefault="009E3FAF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pacing w:val="-6"/>
          <w:sz w:val="20"/>
          <w:szCs w:val="20"/>
        </w:rPr>
      </w:pPr>
      <w:r w:rsidRPr="00764404">
        <w:rPr>
          <w:rFonts w:ascii="Lato" w:hAnsi="Lato" w:cs="Arial"/>
          <w:spacing w:val="-6"/>
          <w:sz w:val="20"/>
          <w:szCs w:val="20"/>
        </w:rPr>
        <w:t xml:space="preserve">Wskazanie miejsca umieszczenia na </w:t>
      </w:r>
      <w:r w:rsidR="00552C14" w:rsidRPr="00764404">
        <w:rPr>
          <w:rFonts w:ascii="Lato" w:hAnsi="Lato" w:cs="Arial"/>
          <w:spacing w:val="-6"/>
          <w:sz w:val="20"/>
          <w:szCs w:val="20"/>
        </w:rPr>
        <w:t xml:space="preserve">wodomierzu </w:t>
      </w:r>
      <w:r w:rsidRPr="00764404">
        <w:rPr>
          <w:rFonts w:ascii="Lato" w:hAnsi="Lato" w:cs="Arial"/>
          <w:spacing w:val="-6"/>
          <w:sz w:val="20"/>
          <w:szCs w:val="20"/>
        </w:rPr>
        <w:t>oznakowań i cech zabezpieczających.</w:t>
      </w:r>
    </w:p>
    <w:p w14:paraId="146228F7" w14:textId="5A1B88A0" w:rsidR="00306F0B" w:rsidRPr="00AF5A1A" w:rsidRDefault="009E3FAF" w:rsidP="006A0EAE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Określenie warunków kompatybilności</w:t>
      </w:r>
      <w:r w:rsidR="00552C14" w:rsidRPr="00764404">
        <w:rPr>
          <w:rFonts w:ascii="Lato" w:hAnsi="Lato" w:cs="Arial"/>
          <w:sz w:val="20"/>
          <w:szCs w:val="20"/>
        </w:rPr>
        <w:t xml:space="preserve"> wodomierzu </w:t>
      </w:r>
      <w:r w:rsidRPr="00764404">
        <w:rPr>
          <w:rFonts w:ascii="Lato" w:hAnsi="Lato" w:cs="Arial"/>
          <w:sz w:val="20"/>
          <w:szCs w:val="20"/>
        </w:rPr>
        <w:t>z interfejsami i podzespołami (jeżeli będą stosowane)</w:t>
      </w:r>
      <w:r w:rsidR="007678AC">
        <w:rPr>
          <w:rFonts w:ascii="Lato" w:hAnsi="Lato" w:cs="Arial"/>
          <w:sz w:val="20"/>
          <w:szCs w:val="20"/>
        </w:rPr>
        <w:t>.</w:t>
      </w:r>
    </w:p>
    <w:p w14:paraId="14CA4BA6" w14:textId="5C263B99" w:rsidR="00306F0B" w:rsidRPr="00AF5A1A" w:rsidRDefault="00A17CC7" w:rsidP="00AF5A1A">
      <w:pPr>
        <w:pStyle w:val="Nagwek1"/>
        <w:numPr>
          <w:ilvl w:val="0"/>
          <w:numId w:val="48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AF5A1A">
        <w:rPr>
          <w:rFonts w:ascii="Lato" w:hAnsi="Lato"/>
          <w:b/>
          <w:bCs/>
          <w:color w:val="auto"/>
          <w:sz w:val="24"/>
          <w:szCs w:val="24"/>
        </w:rPr>
        <w:t>I</w:t>
      </w:r>
      <w:r w:rsidR="00306F0B" w:rsidRPr="00AF5A1A">
        <w:rPr>
          <w:rFonts w:ascii="Lato" w:hAnsi="Lato"/>
          <w:b/>
          <w:bCs/>
          <w:color w:val="auto"/>
          <w:sz w:val="24"/>
          <w:szCs w:val="24"/>
        </w:rPr>
        <w:t>NNE DOKUMENTY</w:t>
      </w:r>
      <w:r w:rsidR="007678AC" w:rsidRPr="00AF5A1A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68E92FB5" w14:textId="77777777" w:rsidR="00AF5A1A" w:rsidRPr="00764404" w:rsidRDefault="00AF5A1A" w:rsidP="00AF5A1A">
      <w:pPr>
        <w:ind w:left="397"/>
        <w:rPr>
          <w:rFonts w:ascii="Lato" w:hAnsi="Lato" w:cs="Arial"/>
          <w:b/>
          <w:sz w:val="20"/>
          <w:szCs w:val="20"/>
        </w:rPr>
      </w:pPr>
    </w:p>
    <w:p w14:paraId="2FC4D075" w14:textId="77777777" w:rsidR="00587956" w:rsidRPr="00764404" w:rsidRDefault="00552C14" w:rsidP="006A0EAE">
      <w:pPr>
        <w:numPr>
          <w:ilvl w:val="0"/>
          <w:numId w:val="4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Jeśli ma to zastosowanie instrukcję obsługi, w języku polskim, zawierającą w szczególności instrukcję instalowania, warunki znamionowe użytkowania.</w:t>
      </w:r>
    </w:p>
    <w:p w14:paraId="2C7DF857" w14:textId="77777777" w:rsidR="006E2090" w:rsidRPr="00764404" w:rsidRDefault="00552C14" w:rsidP="006A0EAE">
      <w:pPr>
        <w:numPr>
          <w:ilvl w:val="0"/>
          <w:numId w:val="4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Aktualny wyciąg z rejestru właściwego dla zgłaszającego. NIP</w:t>
      </w:r>
    </w:p>
    <w:p w14:paraId="77ACE14B" w14:textId="77777777" w:rsidR="006E2090" w:rsidRPr="00764404" w:rsidRDefault="00552C14" w:rsidP="006A0EAE">
      <w:pPr>
        <w:numPr>
          <w:ilvl w:val="0"/>
          <w:numId w:val="4"/>
        </w:numPr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>Dokumenty potwierdzające ustanowienie zgłaszającego jako upoważnionego przedstawiciela producenta urządzenia wraz z zakresem uprawnień (dokumenty należy załączyć, jeśli zgłaszającym jest upoważniony przedstawiciel)</w:t>
      </w:r>
    </w:p>
    <w:p w14:paraId="0058C79F" w14:textId="37E610D1" w:rsidR="00020546" w:rsidRPr="00AF5A1A" w:rsidRDefault="000576B8" w:rsidP="006A0EAE">
      <w:pPr>
        <w:pStyle w:val="Default"/>
        <w:numPr>
          <w:ilvl w:val="0"/>
          <w:numId w:val="4"/>
        </w:numPr>
        <w:rPr>
          <w:rFonts w:ascii="Lato" w:hAnsi="Lato"/>
          <w:sz w:val="20"/>
          <w:szCs w:val="20"/>
        </w:rPr>
      </w:pPr>
      <w:r w:rsidRPr="00764404">
        <w:rPr>
          <w:rFonts w:ascii="Lato" w:hAnsi="Lato"/>
          <w:sz w:val="20"/>
          <w:szCs w:val="20"/>
        </w:rPr>
        <w:t xml:space="preserve">Analizę i ocenę ryzyka w zakresie dokonywanej oceny zgodności. </w:t>
      </w:r>
    </w:p>
    <w:p w14:paraId="68EEBDEE" w14:textId="398C4BF9" w:rsidR="00A17CC7" w:rsidRPr="00AF5A1A" w:rsidRDefault="00AF5A1A" w:rsidP="00AF5A1A">
      <w:pPr>
        <w:pStyle w:val="Nagwek1"/>
        <w:numPr>
          <w:ilvl w:val="0"/>
          <w:numId w:val="48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AF5A1A">
        <w:rPr>
          <w:rFonts w:ascii="Lato" w:hAnsi="Lato"/>
          <w:b/>
          <w:bCs/>
          <w:color w:val="auto"/>
          <w:sz w:val="24"/>
          <w:szCs w:val="24"/>
        </w:rPr>
        <w:t xml:space="preserve">DOKUMENTACJĘ OPROGRAMOWANIA </w:t>
      </w:r>
    </w:p>
    <w:p w14:paraId="29F942E2" w14:textId="77777777" w:rsidR="006824E8" w:rsidRPr="00764404" w:rsidRDefault="006824E8" w:rsidP="006A0EAE">
      <w:pPr>
        <w:rPr>
          <w:rFonts w:ascii="Lato" w:hAnsi="Lato" w:cs="Arial"/>
          <w:b/>
          <w:caps/>
          <w:sz w:val="20"/>
          <w:szCs w:val="20"/>
        </w:rPr>
      </w:pPr>
    </w:p>
    <w:p w14:paraId="5A879DC9" w14:textId="77777777" w:rsidR="00A17CC7" w:rsidRPr="00764404" w:rsidRDefault="00A17CC7" w:rsidP="006A0EAE">
      <w:pPr>
        <w:ind w:right="-50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ab/>
        <w:t xml:space="preserve">W przypadku </w:t>
      </w:r>
      <w:r w:rsidR="00552C14" w:rsidRPr="00764404">
        <w:rPr>
          <w:rFonts w:ascii="Lato" w:hAnsi="Lato" w:cs="Arial"/>
          <w:sz w:val="20"/>
          <w:szCs w:val="20"/>
        </w:rPr>
        <w:t>wodomierzy</w:t>
      </w:r>
      <w:r w:rsidR="00BE51B1" w:rsidRPr="00764404">
        <w:rPr>
          <w:rFonts w:ascii="Lato" w:hAnsi="Lato" w:cs="Arial"/>
          <w:sz w:val="20"/>
          <w:szCs w:val="20"/>
        </w:rPr>
        <w:t xml:space="preserve"> </w:t>
      </w:r>
      <w:r w:rsidRPr="00764404">
        <w:rPr>
          <w:rFonts w:ascii="Lato" w:hAnsi="Lato" w:cs="Arial"/>
          <w:sz w:val="20"/>
          <w:szCs w:val="20"/>
        </w:rPr>
        <w:t>z oprogramowaniem, należy dostarczyć dokumentację tego oprogramowania opracowaną według „</w:t>
      </w:r>
      <w:r w:rsidRPr="00764404">
        <w:rPr>
          <w:rFonts w:ascii="Lato" w:hAnsi="Lato" w:cs="Arial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764404">
        <w:rPr>
          <w:rFonts w:ascii="Lato" w:hAnsi="Lato" w:cs="Arial"/>
          <w:sz w:val="20"/>
          <w:szCs w:val="20"/>
          <w:u w:val="single"/>
        </w:rPr>
        <w:t xml:space="preserve">UE </w:t>
      </w:r>
      <w:r w:rsidRPr="00764404">
        <w:rPr>
          <w:rFonts w:ascii="Lato" w:hAnsi="Lato" w:cs="Arial"/>
          <w:sz w:val="20"/>
          <w:szCs w:val="20"/>
          <w:u w:val="single"/>
        </w:rPr>
        <w:t xml:space="preserve">wg. Dyrektywy </w:t>
      </w:r>
      <w:r w:rsidR="00B70616" w:rsidRPr="00764404">
        <w:rPr>
          <w:rFonts w:ascii="Lato" w:hAnsi="Lato" w:cs="Arial"/>
          <w:sz w:val="20"/>
          <w:szCs w:val="20"/>
          <w:u w:val="single"/>
        </w:rPr>
        <w:t>2014/32/UE</w:t>
      </w:r>
      <w:r w:rsidRPr="00764404">
        <w:rPr>
          <w:rFonts w:ascii="Lato" w:hAnsi="Lato" w:cs="Arial"/>
          <w:sz w:val="20"/>
          <w:szCs w:val="20"/>
          <w:u w:val="single"/>
        </w:rPr>
        <w:t xml:space="preserve"> (MID)</w:t>
      </w:r>
      <w:r w:rsidRPr="00764404">
        <w:rPr>
          <w:rFonts w:ascii="Lato" w:hAnsi="Lato" w:cs="Arial"/>
          <w:sz w:val="20"/>
          <w:szCs w:val="20"/>
        </w:rPr>
        <w:t>”</w:t>
      </w:r>
      <w:r w:rsidR="00552C14" w:rsidRPr="00764404">
        <w:rPr>
          <w:rFonts w:ascii="Lato" w:hAnsi="Lato" w:cs="Arial"/>
          <w:sz w:val="20"/>
          <w:szCs w:val="20"/>
        </w:rPr>
        <w:t>.</w:t>
      </w:r>
    </w:p>
    <w:p w14:paraId="1FBCFF03" w14:textId="77777777" w:rsidR="00552C14" w:rsidRPr="00764404" w:rsidRDefault="00552C14" w:rsidP="006A0EAE">
      <w:pPr>
        <w:ind w:right="-50"/>
        <w:rPr>
          <w:rFonts w:ascii="Lato" w:hAnsi="Lato" w:cs="Arial"/>
          <w:sz w:val="20"/>
          <w:szCs w:val="20"/>
        </w:rPr>
      </w:pPr>
    </w:p>
    <w:p w14:paraId="308FEB82" w14:textId="4BE9C242" w:rsidR="00B145B5" w:rsidRPr="00764404" w:rsidRDefault="00513806" w:rsidP="006A0EAE">
      <w:pPr>
        <w:ind w:right="-50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ab/>
      </w:r>
      <w:r w:rsidR="0010701A" w:rsidRPr="00764404">
        <w:rPr>
          <w:rFonts w:ascii="Lato" w:hAnsi="Lato" w:cs="Arial"/>
          <w:sz w:val="20"/>
          <w:szCs w:val="20"/>
        </w:rPr>
        <w:t>W przypadku wstępnego stwierdzenia</w:t>
      </w:r>
      <w:r w:rsidR="007678AC">
        <w:rPr>
          <w:rFonts w:ascii="Lato" w:hAnsi="Lato" w:cs="Arial"/>
          <w:sz w:val="20"/>
          <w:szCs w:val="20"/>
        </w:rPr>
        <w:t>,</w:t>
      </w:r>
      <w:r w:rsidR="0010701A" w:rsidRPr="00764404">
        <w:rPr>
          <w:rFonts w:ascii="Lato" w:hAnsi="Lato" w:cs="Arial"/>
          <w:sz w:val="20"/>
          <w:szCs w:val="20"/>
        </w:rPr>
        <w:t xml:space="preserve"> iż jeden lub kilka aspektów bezpieczeństwa oprogramowania przyrządu lub danych nie zostało przez </w:t>
      </w:r>
      <w:r w:rsidR="005E3AF6" w:rsidRPr="00764404">
        <w:rPr>
          <w:rFonts w:ascii="Lato" w:hAnsi="Lato" w:cs="Arial"/>
          <w:sz w:val="20"/>
          <w:szCs w:val="20"/>
        </w:rPr>
        <w:t xml:space="preserve">zgłaszającego </w:t>
      </w:r>
      <w:r w:rsidR="0010701A" w:rsidRPr="00764404">
        <w:rPr>
          <w:rFonts w:ascii="Lato" w:hAnsi="Lato" w:cs="Arial"/>
          <w:sz w:val="20"/>
          <w:szCs w:val="20"/>
        </w:rPr>
        <w:t>przyrząd do badań uwzględnione w opisie</w:t>
      </w:r>
      <w:r w:rsidR="00873388" w:rsidRPr="00764404">
        <w:rPr>
          <w:rFonts w:ascii="Lato" w:hAnsi="Lato" w:cs="Arial"/>
          <w:sz w:val="20"/>
          <w:szCs w:val="20"/>
        </w:rPr>
        <w:t xml:space="preserve"> </w:t>
      </w:r>
      <w:r w:rsidR="007678AC">
        <w:rPr>
          <w:rFonts w:ascii="Lato" w:hAnsi="Lato" w:cs="Arial"/>
          <w:sz w:val="20"/>
          <w:szCs w:val="20"/>
        </w:rPr>
        <w:t>Departament Certyfikacji</w:t>
      </w:r>
      <w:r w:rsidR="0010701A" w:rsidRPr="00764404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764404">
        <w:rPr>
          <w:rFonts w:ascii="Lato" w:hAnsi="Lato" w:cs="Arial"/>
          <w:sz w:val="20"/>
          <w:szCs w:val="20"/>
        </w:rPr>
        <w:t>zgłaszającego</w:t>
      </w:r>
      <w:r w:rsidR="0010701A" w:rsidRPr="00764404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 warunkujący rozpoczęci</w:t>
      </w:r>
      <w:r w:rsidR="00552C14" w:rsidRPr="00764404">
        <w:rPr>
          <w:rFonts w:ascii="Lato" w:hAnsi="Lato" w:cs="Arial"/>
          <w:sz w:val="20"/>
          <w:szCs w:val="20"/>
        </w:rPr>
        <w:t>e technicznych badań przyrządu.</w:t>
      </w:r>
    </w:p>
    <w:p w14:paraId="1C4AB6C4" w14:textId="77777777" w:rsidR="00C86A77" w:rsidRPr="00764404" w:rsidRDefault="00C86A77" w:rsidP="006A0EAE">
      <w:pPr>
        <w:ind w:right="-50"/>
        <w:rPr>
          <w:rFonts w:ascii="Lato" w:hAnsi="Lato" w:cs="Arial"/>
          <w:sz w:val="20"/>
          <w:szCs w:val="20"/>
        </w:rPr>
      </w:pPr>
    </w:p>
    <w:p w14:paraId="79523D30" w14:textId="61CE46A6" w:rsidR="00C86A77" w:rsidRPr="00764404" w:rsidRDefault="00C86A77" w:rsidP="006A0EAE">
      <w:pPr>
        <w:ind w:right="-50"/>
        <w:rPr>
          <w:rFonts w:ascii="Lato" w:hAnsi="Lato" w:cs="Arial"/>
          <w:sz w:val="20"/>
          <w:szCs w:val="20"/>
        </w:rPr>
      </w:pPr>
      <w:r w:rsidRPr="00764404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F92726">
        <w:rPr>
          <w:rFonts w:ascii="Lato" w:hAnsi="Lato" w:cs="Arial"/>
          <w:sz w:val="20"/>
          <w:szCs w:val="20"/>
        </w:rPr>
        <w:t xml:space="preserve">Departament Certyfikacji </w:t>
      </w:r>
      <w:r w:rsidRPr="00764404">
        <w:rPr>
          <w:rFonts w:ascii="Lato" w:hAnsi="Lato" w:cs="Arial"/>
          <w:sz w:val="20"/>
          <w:szCs w:val="20"/>
        </w:rPr>
        <w:t>GUM wystąpi pisemnie do zgłaszającego o</w:t>
      </w:r>
      <w:r w:rsidR="00552C14" w:rsidRPr="00764404">
        <w:rPr>
          <w:rFonts w:ascii="Lato" w:hAnsi="Lato" w:cs="Arial"/>
          <w:sz w:val="20"/>
          <w:szCs w:val="20"/>
        </w:rPr>
        <w:t> </w:t>
      </w:r>
      <w:r w:rsidRPr="00764404">
        <w:rPr>
          <w:rFonts w:ascii="Lato" w:hAnsi="Lato" w:cs="Arial"/>
          <w:sz w:val="20"/>
          <w:szCs w:val="20"/>
        </w:rPr>
        <w:t xml:space="preserve">uzupełnienie dokumentacji technicznej, której skompletowanie jest warunkiem rozpoczęcia procedury badania typu </w:t>
      </w:r>
      <w:r w:rsidR="00B70616" w:rsidRPr="00764404">
        <w:rPr>
          <w:rFonts w:ascii="Lato" w:hAnsi="Lato" w:cs="Arial"/>
          <w:sz w:val="20"/>
          <w:szCs w:val="20"/>
        </w:rPr>
        <w:t>UE</w:t>
      </w:r>
      <w:r w:rsidRPr="00764404">
        <w:rPr>
          <w:rFonts w:ascii="Lato" w:hAnsi="Lato" w:cs="Arial"/>
          <w:sz w:val="20"/>
          <w:szCs w:val="20"/>
        </w:rPr>
        <w:t>.</w:t>
      </w:r>
    </w:p>
    <w:sectPr w:rsidR="00C86A77" w:rsidRPr="00764404" w:rsidSect="00BB34CE">
      <w:headerReference w:type="default" r:id="rId7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1D0E" w14:textId="77777777" w:rsidR="00BB34CE" w:rsidRDefault="00BB34CE">
      <w:r>
        <w:separator/>
      </w:r>
    </w:p>
  </w:endnote>
  <w:endnote w:type="continuationSeparator" w:id="0">
    <w:p w14:paraId="0BC2A869" w14:textId="77777777" w:rsidR="00BB34CE" w:rsidRDefault="00BB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87508" w14:textId="77777777" w:rsidR="00BB34CE" w:rsidRDefault="00BB34CE">
      <w:r>
        <w:separator/>
      </w:r>
    </w:p>
  </w:footnote>
  <w:footnote w:type="continuationSeparator" w:id="0">
    <w:p w14:paraId="052A33C8" w14:textId="77777777" w:rsidR="00BB34CE" w:rsidRDefault="00BB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19BE" w14:textId="77777777" w:rsidR="006A0EAE" w:rsidRDefault="006A0EAE" w:rsidP="006A0EAE">
    <w:pPr>
      <w:spacing w:before="120" w:after="120"/>
      <w:rPr>
        <w:rFonts w:ascii="Lato" w:hAnsi="Lato"/>
        <w:b/>
        <w:sz w:val="22"/>
        <w:szCs w:val="22"/>
      </w:rPr>
    </w:pPr>
    <w:r>
      <w:rPr>
        <w:noProof/>
      </w:rPr>
      <w:drawing>
        <wp:inline distT="0" distB="0" distL="0" distR="0" wp14:anchorId="3E010A93" wp14:editId="48FF8CE8">
          <wp:extent cx="952500" cy="704850"/>
          <wp:effectExtent l="0" t="0" r="0" b="0"/>
          <wp:docPr id="2" name="Obraz 1" descr="Logo GUM w kolorze granat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GUM w kolorze granatow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CDB">
      <w:rPr>
        <w:rFonts w:ascii="Lato" w:hAnsi="Lato"/>
        <w:b/>
        <w:sz w:val="22"/>
        <w:szCs w:val="22"/>
      </w:rPr>
      <w:t xml:space="preserve"> </w:t>
    </w:r>
  </w:p>
  <w:p w14:paraId="38875CC6" w14:textId="77777777" w:rsidR="006A0EAE" w:rsidRPr="00BB1079" w:rsidRDefault="006A0EAE" w:rsidP="006A0EAE">
    <w:pPr>
      <w:spacing w:before="120" w:after="120"/>
      <w:rPr>
        <w:rFonts w:ascii="Lato" w:hAnsi="Lato"/>
        <w:b/>
        <w:sz w:val="22"/>
        <w:szCs w:val="22"/>
      </w:rPr>
    </w:pPr>
    <w:r w:rsidRPr="00BB1079">
      <w:rPr>
        <w:rFonts w:ascii="Lato" w:hAnsi="Lato"/>
        <w:b/>
        <w:sz w:val="22"/>
        <w:szCs w:val="22"/>
      </w:rPr>
      <w:t>GUM - JN 1440</w:t>
    </w:r>
  </w:p>
  <w:p w14:paraId="64553EB3" w14:textId="16B1B31A" w:rsidR="00F52BAE" w:rsidRPr="006A0EAE" w:rsidRDefault="006A0EAE" w:rsidP="006A0EAE">
    <w:pPr>
      <w:rPr>
        <w:rFonts w:ascii="Lato" w:hAnsi="Lato"/>
        <w:bCs/>
        <w:sz w:val="18"/>
        <w:szCs w:val="18"/>
      </w:rPr>
    </w:pPr>
    <w:r w:rsidRPr="00BB1079">
      <w:rPr>
        <w:rFonts w:ascii="Lato" w:hAnsi="Lato"/>
        <w:bCs/>
        <w:sz w:val="18"/>
        <w:szCs w:val="18"/>
      </w:rPr>
      <w:t>ul. Elektoralna 2, 00-139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0E1"/>
    <w:multiLevelType w:val="hybridMultilevel"/>
    <w:tmpl w:val="AF78FB58"/>
    <w:lvl w:ilvl="0" w:tplc="D28E430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AC7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A3B78"/>
    <w:multiLevelType w:val="multilevel"/>
    <w:tmpl w:val="2A80E65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A0BA0"/>
    <w:multiLevelType w:val="hybridMultilevel"/>
    <w:tmpl w:val="4812570A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A4CBE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100D0"/>
    <w:multiLevelType w:val="hybridMultilevel"/>
    <w:tmpl w:val="0590B36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34B6"/>
    <w:multiLevelType w:val="multilevel"/>
    <w:tmpl w:val="80A6E7AA"/>
    <w:lvl w:ilvl="0">
      <w:start w:val="3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10BFF"/>
    <w:multiLevelType w:val="hybridMultilevel"/>
    <w:tmpl w:val="E2488E2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612E"/>
    <w:multiLevelType w:val="multilevel"/>
    <w:tmpl w:val="B45818B2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0F07"/>
    <w:multiLevelType w:val="hybridMultilevel"/>
    <w:tmpl w:val="C7DCCA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F40E40"/>
    <w:multiLevelType w:val="hybridMultilevel"/>
    <w:tmpl w:val="A3929C98"/>
    <w:lvl w:ilvl="0" w:tplc="C200161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02024"/>
    <w:multiLevelType w:val="hybridMultilevel"/>
    <w:tmpl w:val="944E206C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2" w15:restartNumberingAfterBreak="0">
    <w:nsid w:val="27D24BD0"/>
    <w:multiLevelType w:val="hybridMultilevel"/>
    <w:tmpl w:val="59C0B1C8"/>
    <w:lvl w:ilvl="0" w:tplc="F57E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E64D2D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FF5B7B"/>
    <w:multiLevelType w:val="hybridMultilevel"/>
    <w:tmpl w:val="8CEEF86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606EE"/>
    <w:multiLevelType w:val="hybridMultilevel"/>
    <w:tmpl w:val="093CAF74"/>
    <w:lvl w:ilvl="0" w:tplc="91223006">
      <w:start w:val="4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42CE7"/>
    <w:multiLevelType w:val="hybridMultilevel"/>
    <w:tmpl w:val="A53EC36A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70612"/>
    <w:multiLevelType w:val="hybridMultilevel"/>
    <w:tmpl w:val="43E04810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047EE"/>
    <w:multiLevelType w:val="hybridMultilevel"/>
    <w:tmpl w:val="F5C8A59E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43258"/>
    <w:multiLevelType w:val="hybridMultilevel"/>
    <w:tmpl w:val="2ABA6B48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58786034">
      <w:start w:val="6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5725A4"/>
    <w:multiLevelType w:val="hybridMultilevel"/>
    <w:tmpl w:val="1B5AC84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E7586"/>
    <w:multiLevelType w:val="hybridMultilevel"/>
    <w:tmpl w:val="C2885502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CDEF6C6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E62E50"/>
    <w:multiLevelType w:val="multilevel"/>
    <w:tmpl w:val="451EEB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55B7"/>
    <w:multiLevelType w:val="hybridMultilevel"/>
    <w:tmpl w:val="480C6764"/>
    <w:lvl w:ilvl="0" w:tplc="DB02578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E7E2B"/>
    <w:multiLevelType w:val="multilevel"/>
    <w:tmpl w:val="2BB41A7E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016B4"/>
    <w:multiLevelType w:val="hybridMultilevel"/>
    <w:tmpl w:val="49F832B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C6730"/>
    <w:multiLevelType w:val="hybridMultilevel"/>
    <w:tmpl w:val="B45818B2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80DF2"/>
    <w:multiLevelType w:val="hybridMultilevel"/>
    <w:tmpl w:val="1A523D5E"/>
    <w:lvl w:ilvl="0" w:tplc="C200161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2C504A6A">
      <w:start w:val="1"/>
      <w:numFmt w:val="bullet"/>
      <w:lvlText w:val="–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B47A5"/>
    <w:multiLevelType w:val="hybridMultilevel"/>
    <w:tmpl w:val="D85AA96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96400"/>
    <w:multiLevelType w:val="hybridMultilevel"/>
    <w:tmpl w:val="2BB41A7E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25EED"/>
    <w:multiLevelType w:val="hybridMultilevel"/>
    <w:tmpl w:val="F266B352"/>
    <w:lvl w:ilvl="0" w:tplc="0254D2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9564D"/>
    <w:multiLevelType w:val="hybridMultilevel"/>
    <w:tmpl w:val="216EDBD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C50C6"/>
    <w:multiLevelType w:val="hybridMultilevel"/>
    <w:tmpl w:val="8C60E0E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F7053F8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EE1A93"/>
    <w:multiLevelType w:val="hybridMultilevel"/>
    <w:tmpl w:val="4BCC441E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AF5C6D"/>
    <w:multiLevelType w:val="hybridMultilevel"/>
    <w:tmpl w:val="F0A5B2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10F4E39"/>
    <w:multiLevelType w:val="multilevel"/>
    <w:tmpl w:val="7780FF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563F9"/>
    <w:multiLevelType w:val="hybridMultilevel"/>
    <w:tmpl w:val="ED7E8E08"/>
    <w:lvl w:ilvl="0" w:tplc="EE606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581EC3"/>
    <w:multiLevelType w:val="hybridMultilevel"/>
    <w:tmpl w:val="C7DCCA3C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CA2ABA"/>
    <w:multiLevelType w:val="hybridMultilevel"/>
    <w:tmpl w:val="BBEE4EF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695C15"/>
    <w:multiLevelType w:val="hybridMultilevel"/>
    <w:tmpl w:val="72C0C6E4"/>
    <w:lvl w:ilvl="0" w:tplc="90569D6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B0ACD"/>
    <w:multiLevelType w:val="hybridMultilevel"/>
    <w:tmpl w:val="00AAE59A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ED1"/>
    <w:multiLevelType w:val="hybridMultilevel"/>
    <w:tmpl w:val="5028860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501448"/>
    <w:multiLevelType w:val="hybridMultilevel"/>
    <w:tmpl w:val="9136709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0A3FA4"/>
    <w:multiLevelType w:val="hybridMultilevel"/>
    <w:tmpl w:val="6BB2FEAA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284AC4"/>
    <w:multiLevelType w:val="hybridMultilevel"/>
    <w:tmpl w:val="125A52D0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7" w15:restartNumberingAfterBreak="0">
    <w:nsid w:val="746214BC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6C0490"/>
    <w:multiLevelType w:val="hybridMultilevel"/>
    <w:tmpl w:val="563CA17A"/>
    <w:lvl w:ilvl="0" w:tplc="C210883E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803049">
    <w:abstractNumId w:val="32"/>
  </w:num>
  <w:num w:numId="2" w16cid:durableId="627318669">
    <w:abstractNumId w:val="0"/>
  </w:num>
  <w:num w:numId="3" w16cid:durableId="1314286834">
    <w:abstractNumId w:val="43"/>
  </w:num>
  <w:num w:numId="4" w16cid:durableId="2130010555">
    <w:abstractNumId w:val="15"/>
  </w:num>
  <w:num w:numId="5" w16cid:durableId="1610699272">
    <w:abstractNumId w:val="27"/>
  </w:num>
  <w:num w:numId="6" w16cid:durableId="1854563535">
    <w:abstractNumId w:val="30"/>
  </w:num>
  <w:num w:numId="7" w16cid:durableId="979190117">
    <w:abstractNumId w:val="21"/>
  </w:num>
  <w:num w:numId="8" w16cid:durableId="1784038408">
    <w:abstractNumId w:val="48"/>
  </w:num>
  <w:num w:numId="9" w16cid:durableId="679968002">
    <w:abstractNumId w:val="24"/>
  </w:num>
  <w:num w:numId="10" w16cid:durableId="1700667683">
    <w:abstractNumId w:val="3"/>
  </w:num>
  <w:num w:numId="11" w16cid:durableId="1250844065">
    <w:abstractNumId w:val="34"/>
  </w:num>
  <w:num w:numId="12" w16cid:durableId="549079337">
    <w:abstractNumId w:val="40"/>
  </w:num>
  <w:num w:numId="13" w16cid:durableId="1133913327">
    <w:abstractNumId w:val="29"/>
  </w:num>
  <w:num w:numId="14" w16cid:durableId="559750330">
    <w:abstractNumId w:val="22"/>
  </w:num>
  <w:num w:numId="15" w16cid:durableId="1778215624">
    <w:abstractNumId w:val="20"/>
  </w:num>
  <w:num w:numId="16" w16cid:durableId="446701597">
    <w:abstractNumId w:val="19"/>
  </w:num>
  <w:num w:numId="17" w16cid:durableId="1788809733">
    <w:abstractNumId w:val="31"/>
  </w:num>
  <w:num w:numId="18" w16cid:durableId="1312295565">
    <w:abstractNumId w:val="16"/>
  </w:num>
  <w:num w:numId="19" w16cid:durableId="575674372">
    <w:abstractNumId w:val="23"/>
  </w:num>
  <w:num w:numId="20" w16cid:durableId="896624642">
    <w:abstractNumId w:val="25"/>
  </w:num>
  <w:num w:numId="21" w16cid:durableId="973095375">
    <w:abstractNumId w:val="8"/>
  </w:num>
  <w:num w:numId="22" w16cid:durableId="2023704164">
    <w:abstractNumId w:val="45"/>
  </w:num>
  <w:num w:numId="23" w16cid:durableId="27605404">
    <w:abstractNumId w:val="18"/>
  </w:num>
  <w:num w:numId="24" w16cid:durableId="427696704">
    <w:abstractNumId w:val="39"/>
  </w:num>
  <w:num w:numId="25" w16cid:durableId="18701755">
    <w:abstractNumId w:val="9"/>
  </w:num>
  <w:num w:numId="26" w16cid:durableId="1868832749">
    <w:abstractNumId w:val="6"/>
  </w:num>
  <w:num w:numId="27" w16cid:durableId="131603742">
    <w:abstractNumId w:val="1"/>
  </w:num>
  <w:num w:numId="28" w16cid:durableId="1792429806">
    <w:abstractNumId w:val="4"/>
  </w:num>
  <w:num w:numId="29" w16cid:durableId="2062750792">
    <w:abstractNumId w:val="47"/>
  </w:num>
  <w:num w:numId="30" w16cid:durableId="712735638">
    <w:abstractNumId w:val="13"/>
  </w:num>
  <w:num w:numId="31" w16cid:durableId="947195703">
    <w:abstractNumId w:val="44"/>
  </w:num>
  <w:num w:numId="32" w16cid:durableId="46733090">
    <w:abstractNumId w:val="14"/>
  </w:num>
  <w:num w:numId="33" w16cid:durableId="1351565825">
    <w:abstractNumId w:val="46"/>
  </w:num>
  <w:num w:numId="34" w16cid:durableId="490561256">
    <w:abstractNumId w:val="11"/>
  </w:num>
  <w:num w:numId="35" w16cid:durableId="151869741">
    <w:abstractNumId w:val="38"/>
  </w:num>
  <w:num w:numId="36" w16cid:durableId="563686104">
    <w:abstractNumId w:val="2"/>
  </w:num>
  <w:num w:numId="37" w16cid:durableId="2036807547">
    <w:abstractNumId w:val="12"/>
  </w:num>
  <w:num w:numId="38" w16cid:durableId="931936097">
    <w:abstractNumId w:val="35"/>
  </w:num>
  <w:num w:numId="39" w16cid:durableId="781614209">
    <w:abstractNumId w:val="5"/>
  </w:num>
  <w:num w:numId="40" w16cid:durableId="1874296048">
    <w:abstractNumId w:val="26"/>
  </w:num>
  <w:num w:numId="41" w16cid:durableId="375933562">
    <w:abstractNumId w:val="33"/>
  </w:num>
  <w:num w:numId="42" w16cid:durableId="1413088549">
    <w:abstractNumId w:val="7"/>
  </w:num>
  <w:num w:numId="43" w16cid:durableId="985549144">
    <w:abstractNumId w:val="17"/>
  </w:num>
  <w:num w:numId="44" w16cid:durableId="240482144">
    <w:abstractNumId w:val="37"/>
  </w:num>
  <w:num w:numId="45" w16cid:durableId="1635940799">
    <w:abstractNumId w:val="10"/>
  </w:num>
  <w:num w:numId="46" w16cid:durableId="1915630056">
    <w:abstractNumId w:val="28"/>
  </w:num>
  <w:num w:numId="47" w16cid:durableId="112797111">
    <w:abstractNumId w:val="36"/>
  </w:num>
  <w:num w:numId="48" w16cid:durableId="2082603236">
    <w:abstractNumId w:val="41"/>
  </w:num>
  <w:num w:numId="49" w16cid:durableId="84790877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20546"/>
    <w:rsid w:val="00021B34"/>
    <w:rsid w:val="000307A1"/>
    <w:rsid w:val="00035DF5"/>
    <w:rsid w:val="00042DAB"/>
    <w:rsid w:val="000576B8"/>
    <w:rsid w:val="00061B4D"/>
    <w:rsid w:val="00070FCA"/>
    <w:rsid w:val="00074D15"/>
    <w:rsid w:val="0007548B"/>
    <w:rsid w:val="000B3675"/>
    <w:rsid w:val="000C1965"/>
    <w:rsid w:val="000C79DE"/>
    <w:rsid w:val="000C7D52"/>
    <w:rsid w:val="00100190"/>
    <w:rsid w:val="0010701A"/>
    <w:rsid w:val="00107741"/>
    <w:rsid w:val="001115B5"/>
    <w:rsid w:val="00114362"/>
    <w:rsid w:val="001353E8"/>
    <w:rsid w:val="00142A56"/>
    <w:rsid w:val="001448CA"/>
    <w:rsid w:val="00174952"/>
    <w:rsid w:val="00186CF6"/>
    <w:rsid w:val="00190C2B"/>
    <w:rsid w:val="001B6451"/>
    <w:rsid w:val="001D7B47"/>
    <w:rsid w:val="001E2C64"/>
    <w:rsid w:val="001E56CB"/>
    <w:rsid w:val="001E6BFC"/>
    <w:rsid w:val="001E775B"/>
    <w:rsid w:val="001F47EA"/>
    <w:rsid w:val="00200953"/>
    <w:rsid w:val="002011F3"/>
    <w:rsid w:val="00202024"/>
    <w:rsid w:val="00232DD5"/>
    <w:rsid w:val="00247677"/>
    <w:rsid w:val="00260E7F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3080A"/>
    <w:rsid w:val="00353E50"/>
    <w:rsid w:val="00355381"/>
    <w:rsid w:val="00357B98"/>
    <w:rsid w:val="00367979"/>
    <w:rsid w:val="00371173"/>
    <w:rsid w:val="0037539A"/>
    <w:rsid w:val="00381EE3"/>
    <w:rsid w:val="00383361"/>
    <w:rsid w:val="00384993"/>
    <w:rsid w:val="003A2CAD"/>
    <w:rsid w:val="003C15D6"/>
    <w:rsid w:val="003C6B58"/>
    <w:rsid w:val="003E38A7"/>
    <w:rsid w:val="003F191D"/>
    <w:rsid w:val="0040776B"/>
    <w:rsid w:val="0046240A"/>
    <w:rsid w:val="004624F8"/>
    <w:rsid w:val="00466F1E"/>
    <w:rsid w:val="00470BB2"/>
    <w:rsid w:val="00476C8E"/>
    <w:rsid w:val="004818F4"/>
    <w:rsid w:val="004830DC"/>
    <w:rsid w:val="00483E2B"/>
    <w:rsid w:val="00485212"/>
    <w:rsid w:val="004B68C6"/>
    <w:rsid w:val="00501D62"/>
    <w:rsid w:val="00510485"/>
    <w:rsid w:val="00513806"/>
    <w:rsid w:val="005159BD"/>
    <w:rsid w:val="00515B39"/>
    <w:rsid w:val="00547415"/>
    <w:rsid w:val="00552C14"/>
    <w:rsid w:val="00554E76"/>
    <w:rsid w:val="00563512"/>
    <w:rsid w:val="00571B88"/>
    <w:rsid w:val="00571D4A"/>
    <w:rsid w:val="005730EA"/>
    <w:rsid w:val="00581D77"/>
    <w:rsid w:val="005860A1"/>
    <w:rsid w:val="00587956"/>
    <w:rsid w:val="005A3757"/>
    <w:rsid w:val="005A78C2"/>
    <w:rsid w:val="005B29D0"/>
    <w:rsid w:val="005C6573"/>
    <w:rsid w:val="005E3AF6"/>
    <w:rsid w:val="005E3DC6"/>
    <w:rsid w:val="005E4B9A"/>
    <w:rsid w:val="005F0407"/>
    <w:rsid w:val="005F6A02"/>
    <w:rsid w:val="00603DC9"/>
    <w:rsid w:val="006203B2"/>
    <w:rsid w:val="00634B72"/>
    <w:rsid w:val="0063652C"/>
    <w:rsid w:val="00642A1C"/>
    <w:rsid w:val="00647B56"/>
    <w:rsid w:val="00650D08"/>
    <w:rsid w:val="006636AE"/>
    <w:rsid w:val="006824E8"/>
    <w:rsid w:val="00684DFB"/>
    <w:rsid w:val="00690D67"/>
    <w:rsid w:val="006A0EAE"/>
    <w:rsid w:val="006C2D45"/>
    <w:rsid w:val="006C2E94"/>
    <w:rsid w:val="006E2090"/>
    <w:rsid w:val="00713A2D"/>
    <w:rsid w:val="00720A79"/>
    <w:rsid w:val="00720BAC"/>
    <w:rsid w:val="00721D23"/>
    <w:rsid w:val="0072613A"/>
    <w:rsid w:val="00732793"/>
    <w:rsid w:val="007346FF"/>
    <w:rsid w:val="00741E7F"/>
    <w:rsid w:val="00764404"/>
    <w:rsid w:val="007660B5"/>
    <w:rsid w:val="007678AC"/>
    <w:rsid w:val="00782EE5"/>
    <w:rsid w:val="00796C63"/>
    <w:rsid w:val="007A7892"/>
    <w:rsid w:val="007A7903"/>
    <w:rsid w:val="007B51DE"/>
    <w:rsid w:val="007D1E9C"/>
    <w:rsid w:val="007E14EB"/>
    <w:rsid w:val="007E2465"/>
    <w:rsid w:val="007F49A4"/>
    <w:rsid w:val="0081133F"/>
    <w:rsid w:val="00820CF2"/>
    <w:rsid w:val="0083233B"/>
    <w:rsid w:val="0084076C"/>
    <w:rsid w:val="00856BD6"/>
    <w:rsid w:val="00873388"/>
    <w:rsid w:val="00886289"/>
    <w:rsid w:val="00887095"/>
    <w:rsid w:val="008906DB"/>
    <w:rsid w:val="00895DA1"/>
    <w:rsid w:val="008C26D6"/>
    <w:rsid w:val="008E760B"/>
    <w:rsid w:val="008F7E37"/>
    <w:rsid w:val="0090252E"/>
    <w:rsid w:val="009065D8"/>
    <w:rsid w:val="00942CBD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7AA5"/>
    <w:rsid w:val="009C3EE5"/>
    <w:rsid w:val="009D6B81"/>
    <w:rsid w:val="009E3FAF"/>
    <w:rsid w:val="009E65D3"/>
    <w:rsid w:val="009F32C6"/>
    <w:rsid w:val="00A06900"/>
    <w:rsid w:val="00A14174"/>
    <w:rsid w:val="00A17CC7"/>
    <w:rsid w:val="00A31119"/>
    <w:rsid w:val="00A341F8"/>
    <w:rsid w:val="00A51DAF"/>
    <w:rsid w:val="00A62F3F"/>
    <w:rsid w:val="00A66B39"/>
    <w:rsid w:val="00A7220E"/>
    <w:rsid w:val="00A8745E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AF5A1A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659D4"/>
    <w:rsid w:val="00B70616"/>
    <w:rsid w:val="00BA6199"/>
    <w:rsid w:val="00BB34CE"/>
    <w:rsid w:val="00BB6B9C"/>
    <w:rsid w:val="00BC2CA7"/>
    <w:rsid w:val="00BC530B"/>
    <w:rsid w:val="00BD6957"/>
    <w:rsid w:val="00BE51B1"/>
    <w:rsid w:val="00BF2C6A"/>
    <w:rsid w:val="00BF3C90"/>
    <w:rsid w:val="00C041A6"/>
    <w:rsid w:val="00C06EC6"/>
    <w:rsid w:val="00C070F7"/>
    <w:rsid w:val="00C104B2"/>
    <w:rsid w:val="00C44F50"/>
    <w:rsid w:val="00C50A9C"/>
    <w:rsid w:val="00C52113"/>
    <w:rsid w:val="00C6565B"/>
    <w:rsid w:val="00C83A30"/>
    <w:rsid w:val="00C86A77"/>
    <w:rsid w:val="00C91404"/>
    <w:rsid w:val="00C92377"/>
    <w:rsid w:val="00C93809"/>
    <w:rsid w:val="00CB194E"/>
    <w:rsid w:val="00CB37C0"/>
    <w:rsid w:val="00CE51BE"/>
    <w:rsid w:val="00D0378F"/>
    <w:rsid w:val="00D06A6C"/>
    <w:rsid w:val="00D11B06"/>
    <w:rsid w:val="00D129C5"/>
    <w:rsid w:val="00D426BB"/>
    <w:rsid w:val="00D50C87"/>
    <w:rsid w:val="00D61D9F"/>
    <w:rsid w:val="00D71977"/>
    <w:rsid w:val="00D7481B"/>
    <w:rsid w:val="00D85C18"/>
    <w:rsid w:val="00D9268E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D70B9"/>
    <w:rsid w:val="00EE1D9A"/>
    <w:rsid w:val="00EE39C3"/>
    <w:rsid w:val="00F0052D"/>
    <w:rsid w:val="00F050F1"/>
    <w:rsid w:val="00F067B3"/>
    <w:rsid w:val="00F119BA"/>
    <w:rsid w:val="00F26727"/>
    <w:rsid w:val="00F32786"/>
    <w:rsid w:val="00F41E56"/>
    <w:rsid w:val="00F44CE9"/>
    <w:rsid w:val="00F52BAE"/>
    <w:rsid w:val="00F63344"/>
    <w:rsid w:val="00F8252B"/>
    <w:rsid w:val="00F86E04"/>
    <w:rsid w:val="00F92726"/>
    <w:rsid w:val="00FA0202"/>
    <w:rsid w:val="00FA2581"/>
    <w:rsid w:val="00FA2B5A"/>
    <w:rsid w:val="00FA7CCD"/>
    <w:rsid w:val="00FC7363"/>
    <w:rsid w:val="00FD047A"/>
    <w:rsid w:val="00FD4237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01683"/>
  <w15:chartTrackingRefBased/>
  <w15:docId w15:val="{8DB0BE24-0DAD-4732-9A9C-505224C5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0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val="en-US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rsid w:val="00732793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rsid w:val="00732793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0576B8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next w:val="Normalny"/>
    <w:link w:val="TytuZnak"/>
    <w:qFormat/>
    <w:rsid w:val="006A0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A0E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6A0E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Żeberkiewicz Adam</cp:lastModifiedBy>
  <cp:revision>3</cp:revision>
  <cp:lastPrinted>2017-05-15T08:12:00Z</cp:lastPrinted>
  <dcterms:created xsi:type="dcterms:W3CDTF">2024-01-19T13:36:00Z</dcterms:created>
  <dcterms:modified xsi:type="dcterms:W3CDTF">2024-01-19T13:36:00Z</dcterms:modified>
</cp:coreProperties>
</file>